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D0" w:rsidRPr="00A05841" w:rsidRDefault="00F071D0" w:rsidP="00F071D0">
      <w:pPr>
        <w:jc w:val="center"/>
        <w:rPr>
          <w:b/>
          <w:sz w:val="25"/>
          <w:szCs w:val="25"/>
        </w:rPr>
      </w:pPr>
      <w:r w:rsidRPr="00A05841">
        <w:rPr>
          <w:b/>
          <w:caps/>
          <w:sz w:val="25"/>
          <w:szCs w:val="25"/>
        </w:rPr>
        <w:t>ВОПРОСЫ УПРАВЛЕНИЯ МЕСТНОЙ ПУБЛИЧНОЙ СОБСТВЕННОСТЬЮ</w:t>
      </w:r>
    </w:p>
    <w:p w:rsidR="00F071D0" w:rsidRPr="00A05841" w:rsidRDefault="00F071D0" w:rsidP="00F071D0">
      <w:pPr>
        <w:ind w:firstLine="708"/>
        <w:rPr>
          <w:sz w:val="25"/>
          <w:szCs w:val="25"/>
        </w:rPr>
      </w:pPr>
      <w:r w:rsidRPr="00A05841">
        <w:rPr>
          <w:sz w:val="25"/>
          <w:szCs w:val="25"/>
        </w:rPr>
        <w:t xml:space="preserve"> </w:t>
      </w:r>
    </w:p>
    <w:p w:rsidR="00F071D0" w:rsidRPr="00A05841" w:rsidRDefault="00F071D0" w:rsidP="00F071D0">
      <w:pPr>
        <w:pStyle w:val="a3"/>
        <w:numPr>
          <w:ilvl w:val="0"/>
          <w:numId w:val="1"/>
        </w:numPr>
        <w:rPr>
          <w:rFonts w:cs="Times New Roman"/>
          <w:sz w:val="25"/>
          <w:szCs w:val="25"/>
        </w:rPr>
      </w:pPr>
      <w:r w:rsidRPr="00A05841">
        <w:rPr>
          <w:rFonts w:cs="Times New Roman"/>
          <w:b/>
          <w:sz w:val="25"/>
          <w:szCs w:val="25"/>
        </w:rPr>
        <w:t>Об утверждении границ земельных участков</w:t>
      </w:r>
    </w:p>
    <w:p w:rsidR="00F071D0" w:rsidRPr="00A05841" w:rsidRDefault="00F071D0" w:rsidP="00F071D0">
      <w:pPr>
        <w:rPr>
          <w:color w:val="000000"/>
          <w:sz w:val="25"/>
          <w:szCs w:val="25"/>
          <w:shd w:val="clear" w:color="auto" w:fill="FFFFFF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На основании ч. (2) п. </w:t>
      </w:r>
      <w:r w:rsidRPr="00A05841">
        <w:rPr>
          <w:sz w:val="25"/>
          <w:szCs w:val="25"/>
          <w:lang w:val="en-US"/>
        </w:rPr>
        <w:t>b</w:t>
      </w:r>
      <w:r w:rsidRPr="00A05841">
        <w:rPr>
          <w:sz w:val="25"/>
          <w:szCs w:val="25"/>
        </w:rPr>
        <w:t xml:space="preserve">) Закона о местном публичном управлении № 436/28.12.2006 года,  ст. 17 Закона о формировании объектов недвижимого имущества №354/28.10.2004, Закона о Кадастре недвижимого имущества РМ № 15-43 от 25 февраля 1998 года, 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sz w:val="25"/>
          <w:szCs w:val="25"/>
        </w:rPr>
      </w:pPr>
      <w:proofErr w:type="spellStart"/>
      <w:r w:rsidRPr="00A05841">
        <w:rPr>
          <w:sz w:val="25"/>
          <w:szCs w:val="25"/>
        </w:rPr>
        <w:t>Чадыр-Лунгский</w:t>
      </w:r>
      <w:proofErr w:type="spellEnd"/>
      <w:r w:rsidRPr="00A05841">
        <w:rPr>
          <w:sz w:val="25"/>
          <w:szCs w:val="25"/>
        </w:rPr>
        <w:t xml:space="preserve"> Городской Совет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center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>РЕШИЛ: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>Утвердить границы земельных  участков:</w:t>
      </w:r>
    </w:p>
    <w:p w:rsidR="00A05841" w:rsidRPr="00A05841" w:rsidRDefault="00F071D0" w:rsidP="00A0584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 CYR" w:hAnsi="Times New Roman CYR" w:cs="Times New Roman CYR"/>
          <w:sz w:val="25"/>
          <w:szCs w:val="25"/>
        </w:rPr>
      </w:pPr>
      <w:r w:rsidRPr="00A05841">
        <w:rPr>
          <w:sz w:val="25"/>
          <w:szCs w:val="25"/>
        </w:rPr>
        <w:t xml:space="preserve">1.1 </w:t>
      </w:r>
      <w:r w:rsidR="00A05841" w:rsidRPr="00A05841">
        <w:rPr>
          <w:rFonts w:ascii="Times New Roman CYR" w:hAnsi="Times New Roman CYR" w:cs="Times New Roman CYR"/>
          <w:sz w:val="25"/>
          <w:szCs w:val="25"/>
        </w:rPr>
        <w:t>актуализированного земельного  участка кадастровый номер 9602227.001 расположенный г. Чадыр-Лунга</w:t>
      </w:r>
      <w:proofErr w:type="gramStart"/>
      <w:r w:rsidR="00A05841" w:rsidRPr="00A05841">
        <w:rPr>
          <w:rFonts w:ascii="Times New Roman CYR" w:hAnsi="Times New Roman CYR" w:cs="Times New Roman CYR"/>
          <w:sz w:val="25"/>
          <w:szCs w:val="25"/>
        </w:rPr>
        <w:t xml:space="preserve"> ,</w:t>
      </w:r>
      <w:proofErr w:type="gramEnd"/>
      <w:r w:rsidR="00A05841" w:rsidRPr="00A05841">
        <w:rPr>
          <w:rFonts w:ascii="Times New Roman CYR" w:hAnsi="Times New Roman CYR" w:cs="Times New Roman CYR"/>
          <w:sz w:val="25"/>
          <w:szCs w:val="25"/>
        </w:rPr>
        <w:t xml:space="preserve"> площадью 0,2492 га для использования под дорогу </w:t>
      </w:r>
      <w:r w:rsidR="00A05841" w:rsidRPr="00A05841">
        <w:rPr>
          <w:b/>
          <w:bCs/>
          <w:sz w:val="25"/>
          <w:szCs w:val="25"/>
        </w:rPr>
        <w:t>(</w:t>
      </w:r>
      <w:proofErr w:type="spellStart"/>
      <w:r w:rsidR="00A05841" w:rsidRPr="00A05841">
        <w:rPr>
          <w:b/>
          <w:bCs/>
          <w:sz w:val="25"/>
          <w:szCs w:val="25"/>
          <w:lang w:val="en-US"/>
        </w:rPr>
        <w:t>extravilan</w:t>
      </w:r>
      <w:proofErr w:type="spellEnd"/>
      <w:r w:rsidR="00A05841" w:rsidRPr="00A05841">
        <w:rPr>
          <w:b/>
          <w:bCs/>
          <w:sz w:val="25"/>
          <w:szCs w:val="25"/>
        </w:rPr>
        <w:t>)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1.2 земельного участка кадастровый  номер 9602224031 расположенный </w:t>
      </w:r>
      <w:proofErr w:type="spellStart"/>
      <w:r w:rsidRPr="00A05841">
        <w:rPr>
          <w:sz w:val="25"/>
          <w:szCs w:val="25"/>
        </w:rPr>
        <w:t>г</w:t>
      </w:r>
      <w:proofErr w:type="gramStart"/>
      <w:r w:rsidRPr="00A05841">
        <w:rPr>
          <w:sz w:val="25"/>
          <w:szCs w:val="25"/>
        </w:rPr>
        <w:t>.Ч</w:t>
      </w:r>
      <w:proofErr w:type="gramEnd"/>
      <w:r w:rsidRPr="00A05841">
        <w:rPr>
          <w:sz w:val="25"/>
          <w:szCs w:val="25"/>
        </w:rPr>
        <w:t>адыр-Лунга</w:t>
      </w:r>
      <w:proofErr w:type="spellEnd"/>
      <w:r w:rsidRPr="00A05841">
        <w:rPr>
          <w:sz w:val="25"/>
          <w:szCs w:val="25"/>
        </w:rPr>
        <w:t xml:space="preserve"> Мичурина, площадью 0,06 га согласно кадастрового плана.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1.3 земельного участка кадастровый  номер 9602205168 расположенный </w:t>
      </w:r>
      <w:proofErr w:type="spellStart"/>
      <w:r w:rsidRPr="00A05841">
        <w:rPr>
          <w:sz w:val="25"/>
          <w:szCs w:val="25"/>
        </w:rPr>
        <w:t>г</w:t>
      </w:r>
      <w:proofErr w:type="gramStart"/>
      <w:r w:rsidRPr="00A05841">
        <w:rPr>
          <w:sz w:val="25"/>
          <w:szCs w:val="25"/>
        </w:rPr>
        <w:t>.Ч</w:t>
      </w:r>
      <w:proofErr w:type="gramEnd"/>
      <w:r w:rsidRPr="00A05841">
        <w:rPr>
          <w:sz w:val="25"/>
          <w:szCs w:val="25"/>
        </w:rPr>
        <w:t>адыр-Лунга</w:t>
      </w:r>
      <w:proofErr w:type="spellEnd"/>
      <w:r w:rsidRPr="00A05841">
        <w:rPr>
          <w:sz w:val="25"/>
          <w:szCs w:val="25"/>
        </w:rPr>
        <w:t xml:space="preserve"> Молодежная,  площадью 0,0009 га согласно кадастрового плана. (срок аренды 30 лет)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5"/>
          <w:szCs w:val="25"/>
        </w:rPr>
      </w:pPr>
    </w:p>
    <w:p w:rsidR="00F071D0" w:rsidRPr="00A05841" w:rsidRDefault="00F071D0" w:rsidP="00F071D0">
      <w:pPr>
        <w:pStyle w:val="a3"/>
        <w:suppressAutoHyphens w:val="0"/>
        <w:spacing w:after="200" w:line="276" w:lineRule="auto"/>
        <w:ind w:left="709"/>
        <w:contextualSpacing/>
        <w:jc w:val="both"/>
        <w:rPr>
          <w:rFonts w:cs="Times New Roman"/>
          <w:sz w:val="25"/>
          <w:szCs w:val="25"/>
        </w:rPr>
      </w:pPr>
    </w:p>
    <w:p w:rsidR="00F071D0" w:rsidRPr="00A05841" w:rsidRDefault="00F071D0" w:rsidP="00F071D0">
      <w:pPr>
        <w:pStyle w:val="a3"/>
        <w:numPr>
          <w:ilvl w:val="0"/>
          <w:numId w:val="1"/>
        </w:numPr>
        <w:rPr>
          <w:rFonts w:cs="Times New Roman"/>
          <w:b/>
          <w:sz w:val="25"/>
          <w:szCs w:val="25"/>
        </w:rPr>
      </w:pPr>
      <w:r w:rsidRPr="00A05841">
        <w:rPr>
          <w:rFonts w:cs="Times New Roman"/>
          <w:b/>
          <w:sz w:val="25"/>
          <w:szCs w:val="25"/>
        </w:rPr>
        <w:t>О передаче в собственность приусадебных</w:t>
      </w:r>
      <w:r w:rsidRPr="00A05841">
        <w:rPr>
          <w:rFonts w:cs="Times New Roman"/>
          <w:b/>
          <w:sz w:val="25"/>
          <w:szCs w:val="25"/>
        </w:rPr>
        <w:t xml:space="preserve"> </w:t>
      </w:r>
      <w:r w:rsidRPr="00A05841">
        <w:rPr>
          <w:rFonts w:cs="Times New Roman"/>
          <w:b/>
          <w:sz w:val="25"/>
          <w:szCs w:val="25"/>
        </w:rPr>
        <w:t>земельных участков</w:t>
      </w:r>
    </w:p>
    <w:p w:rsidR="00F071D0" w:rsidRPr="00A05841" w:rsidRDefault="00F071D0" w:rsidP="00F071D0">
      <w:pPr>
        <w:rPr>
          <w:color w:val="000000"/>
          <w:sz w:val="25"/>
          <w:szCs w:val="25"/>
          <w:shd w:val="clear" w:color="auto" w:fill="FFFFFF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</w:t>
      </w:r>
    </w:p>
    <w:p w:rsidR="00F071D0" w:rsidRPr="00A05841" w:rsidRDefault="00F071D0" w:rsidP="00F071D0">
      <w:pPr>
        <w:widowControl w:val="0"/>
        <w:tabs>
          <w:tab w:val="left" w:pos="1914"/>
        </w:tabs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ab/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sz w:val="25"/>
          <w:szCs w:val="25"/>
        </w:rPr>
      </w:pPr>
      <w:proofErr w:type="spellStart"/>
      <w:r w:rsidRPr="00A05841">
        <w:rPr>
          <w:sz w:val="25"/>
          <w:szCs w:val="25"/>
        </w:rPr>
        <w:t>Чадыр-Лунгский</w:t>
      </w:r>
      <w:proofErr w:type="spellEnd"/>
      <w:r w:rsidRPr="00A05841">
        <w:rPr>
          <w:sz w:val="25"/>
          <w:szCs w:val="25"/>
        </w:rPr>
        <w:t xml:space="preserve"> Городской Совет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>РЕШИЛ: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 xml:space="preserve">            Передать в частную собственность приусадебные земельные  участки: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>2</w:t>
      </w:r>
      <w:r w:rsidRPr="00A05841">
        <w:rPr>
          <w:sz w:val="25"/>
          <w:szCs w:val="25"/>
        </w:rPr>
        <w:t xml:space="preserve">.1  г-ну </w:t>
      </w:r>
      <w:proofErr w:type="spellStart"/>
      <w:r w:rsidRPr="00A05841">
        <w:rPr>
          <w:sz w:val="25"/>
          <w:szCs w:val="25"/>
        </w:rPr>
        <w:t>Келешу</w:t>
      </w:r>
      <w:proofErr w:type="spellEnd"/>
      <w:r w:rsidRPr="00A05841">
        <w:rPr>
          <w:sz w:val="25"/>
          <w:szCs w:val="25"/>
        </w:rPr>
        <w:t xml:space="preserve"> Петру Ивановичу земельный  участок,  расположенный  </w:t>
      </w:r>
      <w:proofErr w:type="gramStart"/>
      <w:r w:rsidRPr="00A05841">
        <w:rPr>
          <w:sz w:val="25"/>
          <w:szCs w:val="25"/>
        </w:rPr>
        <w:t>по пер</w:t>
      </w:r>
      <w:proofErr w:type="gramEnd"/>
      <w:r w:rsidRPr="00A05841">
        <w:rPr>
          <w:sz w:val="25"/>
          <w:szCs w:val="25"/>
        </w:rPr>
        <w:t xml:space="preserve"> Кутузова,16.  кадастровый  номер 9602216224,  площадью 0,063 га.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A05841">
        <w:rPr>
          <w:sz w:val="25"/>
          <w:szCs w:val="25"/>
        </w:rPr>
        <w:t>Основание: ЕХТ</w:t>
      </w:r>
      <w:proofErr w:type="gramStart"/>
      <w:r w:rsidRPr="00A05841">
        <w:rPr>
          <w:sz w:val="25"/>
          <w:szCs w:val="25"/>
          <w:lang w:val="en-US"/>
        </w:rPr>
        <w:t>RAS</w:t>
      </w:r>
      <w:proofErr w:type="gramEnd"/>
      <w:r w:rsidRPr="00A05841">
        <w:rPr>
          <w:sz w:val="25"/>
          <w:szCs w:val="25"/>
        </w:rPr>
        <w:t xml:space="preserve"> № 9602/16/11773  от 27.09.2016 г.            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>2</w:t>
      </w:r>
      <w:r w:rsidRPr="00A05841">
        <w:rPr>
          <w:sz w:val="25"/>
          <w:szCs w:val="25"/>
        </w:rPr>
        <w:t xml:space="preserve">.2 г-ну </w:t>
      </w:r>
      <w:proofErr w:type="spellStart"/>
      <w:r w:rsidRPr="00A05841">
        <w:rPr>
          <w:sz w:val="25"/>
          <w:szCs w:val="25"/>
        </w:rPr>
        <w:t>Кихаял</w:t>
      </w:r>
      <w:proofErr w:type="spellEnd"/>
      <w:r w:rsidRPr="00A05841">
        <w:rPr>
          <w:sz w:val="25"/>
          <w:szCs w:val="25"/>
        </w:rPr>
        <w:t xml:space="preserve"> </w:t>
      </w:r>
      <w:proofErr w:type="spellStart"/>
      <w:r w:rsidRPr="00A05841">
        <w:rPr>
          <w:sz w:val="25"/>
          <w:szCs w:val="25"/>
        </w:rPr>
        <w:t>Захарию</w:t>
      </w:r>
      <w:proofErr w:type="spellEnd"/>
      <w:r w:rsidRPr="00A05841">
        <w:rPr>
          <w:sz w:val="25"/>
          <w:szCs w:val="25"/>
        </w:rPr>
        <w:t xml:space="preserve"> Ивановичу  земельный участок,  расположенный  по ул. Горького, 14, кадастровый  номер 9602212377,  площадью 0,0709га.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Основание:  </w:t>
      </w:r>
      <w:proofErr w:type="gramStart"/>
      <w:r w:rsidRPr="00A05841">
        <w:rPr>
          <w:sz w:val="25"/>
          <w:szCs w:val="25"/>
          <w:lang w:val="en-US"/>
        </w:rPr>
        <w:t>CERTIFICAT</w:t>
      </w:r>
      <w:r w:rsidRPr="00A05841">
        <w:rPr>
          <w:sz w:val="25"/>
          <w:szCs w:val="25"/>
        </w:rPr>
        <w:t xml:space="preserve"> № 9602/16/13205 от 14.10.2016 г.</w:t>
      </w:r>
      <w:proofErr w:type="gramEnd"/>
    </w:p>
    <w:p w:rsidR="00F071D0" w:rsidRPr="00A05841" w:rsidRDefault="00F071D0" w:rsidP="00F071D0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            </w:t>
      </w:r>
      <w:r w:rsidRPr="00A05841">
        <w:rPr>
          <w:sz w:val="25"/>
          <w:szCs w:val="25"/>
        </w:rPr>
        <w:t>2</w:t>
      </w:r>
      <w:r w:rsidRPr="00A05841">
        <w:rPr>
          <w:sz w:val="25"/>
          <w:szCs w:val="25"/>
        </w:rPr>
        <w:t>.3 г-н</w:t>
      </w:r>
      <w:proofErr w:type="gramStart"/>
      <w:r w:rsidRPr="00A05841">
        <w:rPr>
          <w:sz w:val="25"/>
          <w:szCs w:val="25"/>
          <w:lang w:val="en-US"/>
        </w:rPr>
        <w:t>y</w:t>
      </w:r>
      <w:proofErr w:type="gramEnd"/>
      <w:r w:rsidRPr="00A05841">
        <w:rPr>
          <w:sz w:val="25"/>
          <w:szCs w:val="25"/>
        </w:rPr>
        <w:t xml:space="preserve"> </w:t>
      </w:r>
      <w:proofErr w:type="spellStart"/>
      <w:r w:rsidRPr="00A05841">
        <w:rPr>
          <w:sz w:val="25"/>
          <w:szCs w:val="25"/>
        </w:rPr>
        <w:t>Кихаял</w:t>
      </w:r>
      <w:proofErr w:type="spellEnd"/>
      <w:r w:rsidRPr="00A05841">
        <w:rPr>
          <w:sz w:val="25"/>
          <w:szCs w:val="25"/>
        </w:rPr>
        <w:t xml:space="preserve"> Ивану Захаровичу земельный участок,  расположенный  по ул. Горького, 12, кадастровый  номер 9602212376,  площадью 0,0596га.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Основание:  </w:t>
      </w:r>
      <w:r w:rsidRPr="00A05841">
        <w:rPr>
          <w:sz w:val="25"/>
          <w:szCs w:val="25"/>
          <w:lang w:val="en-US"/>
        </w:rPr>
        <w:t>CERTIFICAT</w:t>
      </w:r>
      <w:r w:rsidRPr="00A05841">
        <w:rPr>
          <w:sz w:val="25"/>
          <w:szCs w:val="25"/>
        </w:rPr>
        <w:t xml:space="preserve"> № 9602/16/</w:t>
      </w:r>
      <w:proofErr w:type="gramStart"/>
      <w:r w:rsidRPr="00A05841">
        <w:rPr>
          <w:sz w:val="25"/>
          <w:szCs w:val="25"/>
        </w:rPr>
        <w:t>13203  от</w:t>
      </w:r>
      <w:proofErr w:type="gramEnd"/>
      <w:r w:rsidRPr="00A05841">
        <w:rPr>
          <w:sz w:val="25"/>
          <w:szCs w:val="25"/>
        </w:rPr>
        <w:t xml:space="preserve"> 14.10.2016 г. </w:t>
      </w:r>
    </w:p>
    <w:p w:rsidR="00F071D0" w:rsidRPr="00A05841" w:rsidRDefault="00F071D0" w:rsidP="00F071D0">
      <w:pPr>
        <w:tabs>
          <w:tab w:val="left" w:pos="735"/>
        </w:tabs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           </w:t>
      </w:r>
      <w:r w:rsidRPr="00A05841">
        <w:rPr>
          <w:sz w:val="25"/>
          <w:szCs w:val="25"/>
        </w:rPr>
        <w:t>2</w:t>
      </w:r>
      <w:r w:rsidRPr="00A05841">
        <w:rPr>
          <w:sz w:val="25"/>
          <w:szCs w:val="25"/>
        </w:rPr>
        <w:t>.4</w:t>
      </w:r>
      <w:r w:rsidRPr="00A05841">
        <w:rPr>
          <w:sz w:val="25"/>
          <w:szCs w:val="25"/>
        </w:rPr>
        <w:t xml:space="preserve"> </w:t>
      </w:r>
      <w:r w:rsidRPr="00A05841">
        <w:rPr>
          <w:sz w:val="25"/>
          <w:szCs w:val="25"/>
        </w:rPr>
        <w:t xml:space="preserve">г-ну </w:t>
      </w:r>
      <w:proofErr w:type="spellStart"/>
      <w:r w:rsidRPr="00A05841">
        <w:rPr>
          <w:sz w:val="25"/>
          <w:szCs w:val="25"/>
        </w:rPr>
        <w:t>Калпакчи</w:t>
      </w:r>
      <w:proofErr w:type="spellEnd"/>
      <w:r w:rsidRPr="00A05841">
        <w:rPr>
          <w:sz w:val="25"/>
          <w:szCs w:val="25"/>
        </w:rPr>
        <w:t xml:space="preserve"> Дмитрию Дмитриевичу земельный участок, расположенный по ул</w:t>
      </w:r>
      <w:proofErr w:type="gramStart"/>
      <w:r w:rsidRPr="00A05841">
        <w:rPr>
          <w:sz w:val="25"/>
          <w:szCs w:val="25"/>
        </w:rPr>
        <w:t>.В</w:t>
      </w:r>
      <w:proofErr w:type="gramEnd"/>
      <w:r w:rsidRPr="00A05841">
        <w:rPr>
          <w:sz w:val="25"/>
          <w:szCs w:val="25"/>
        </w:rPr>
        <w:t xml:space="preserve">иноградная,9,кадастровый номер 9602222322,площадью 0,0793 га Основание:  </w:t>
      </w:r>
      <w:r w:rsidRPr="00A05841">
        <w:rPr>
          <w:sz w:val="25"/>
          <w:szCs w:val="25"/>
          <w:lang w:val="en-US"/>
        </w:rPr>
        <w:t>CERTIFICAT</w:t>
      </w:r>
      <w:r w:rsidRPr="00A05841">
        <w:rPr>
          <w:sz w:val="25"/>
          <w:szCs w:val="25"/>
        </w:rPr>
        <w:t xml:space="preserve"> №9602/12/6916 от 14.06.2012</w:t>
      </w:r>
    </w:p>
    <w:p w:rsidR="00F071D0" w:rsidRPr="00A05841" w:rsidRDefault="00F071D0" w:rsidP="00F071D0">
      <w:pPr>
        <w:jc w:val="both"/>
        <w:rPr>
          <w:sz w:val="25"/>
          <w:szCs w:val="25"/>
        </w:rPr>
      </w:pPr>
    </w:p>
    <w:p w:rsidR="00F071D0" w:rsidRDefault="00F071D0" w:rsidP="00F071D0">
      <w:pPr>
        <w:pStyle w:val="Standard"/>
        <w:tabs>
          <w:tab w:val="left" w:pos="7530"/>
        </w:tabs>
        <w:spacing w:line="360" w:lineRule="auto"/>
        <w:ind w:left="360"/>
        <w:rPr>
          <w:sz w:val="25"/>
          <w:szCs w:val="25"/>
        </w:rPr>
      </w:pPr>
      <w:r w:rsidRPr="00A05841">
        <w:rPr>
          <w:sz w:val="25"/>
          <w:szCs w:val="25"/>
        </w:rPr>
        <w:t xml:space="preserve"> </w:t>
      </w:r>
    </w:p>
    <w:p w:rsidR="00A05841" w:rsidRPr="00A05841" w:rsidRDefault="00A05841" w:rsidP="00F071D0">
      <w:pPr>
        <w:pStyle w:val="Standard"/>
        <w:tabs>
          <w:tab w:val="left" w:pos="7530"/>
        </w:tabs>
        <w:spacing w:line="360" w:lineRule="auto"/>
        <w:ind w:left="360"/>
        <w:rPr>
          <w:sz w:val="25"/>
          <w:szCs w:val="25"/>
        </w:rPr>
      </w:pPr>
    </w:p>
    <w:p w:rsidR="00F071D0" w:rsidRPr="00A05841" w:rsidRDefault="00F071D0" w:rsidP="00F071D0">
      <w:pPr>
        <w:pStyle w:val="Standard"/>
        <w:tabs>
          <w:tab w:val="left" w:pos="7530"/>
        </w:tabs>
        <w:spacing w:line="360" w:lineRule="auto"/>
        <w:ind w:left="360"/>
        <w:rPr>
          <w:sz w:val="25"/>
          <w:szCs w:val="25"/>
        </w:rPr>
      </w:pPr>
    </w:p>
    <w:p w:rsidR="00F071D0" w:rsidRPr="00A05841" w:rsidRDefault="00F071D0" w:rsidP="00F071D0">
      <w:pPr>
        <w:pStyle w:val="a3"/>
        <w:numPr>
          <w:ilvl w:val="0"/>
          <w:numId w:val="1"/>
        </w:numPr>
        <w:rPr>
          <w:rFonts w:cs="Times New Roman"/>
          <w:b/>
          <w:color w:val="000000"/>
          <w:sz w:val="25"/>
          <w:szCs w:val="25"/>
          <w:shd w:val="clear" w:color="auto" w:fill="FFFFFF"/>
        </w:rPr>
      </w:pPr>
      <w:r w:rsidRPr="00A05841">
        <w:rPr>
          <w:rFonts w:cs="Times New Roman"/>
          <w:b/>
          <w:sz w:val="25"/>
          <w:szCs w:val="25"/>
        </w:rPr>
        <w:lastRenderedPageBreak/>
        <w:t>О вынесении на аукцион земельных участков на аренду</w:t>
      </w:r>
    </w:p>
    <w:p w:rsidR="00F071D0" w:rsidRPr="00A05841" w:rsidRDefault="00F071D0" w:rsidP="00F071D0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 xml:space="preserve">В соответствии с п. с, ч. 2, ст. 14 Закона о местном публичном управлении №436-XVI от 28.12.2006, п.9 ст.4 Закона «О нормативной цене  и порядке купли – продажи земли» № 1308 – Х111 от 25 июля 1997г.,  ст. 17 Закона о формировании объектов недвижимого имущества № 354/28.10.2004,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5"/>
          <w:szCs w:val="25"/>
        </w:rPr>
      </w:pPr>
      <w:proofErr w:type="spellStart"/>
      <w:r w:rsidRPr="00A05841">
        <w:rPr>
          <w:sz w:val="25"/>
          <w:szCs w:val="25"/>
        </w:rPr>
        <w:t>Чадыр-Лунгский</w:t>
      </w:r>
      <w:proofErr w:type="spellEnd"/>
      <w:r w:rsidRPr="00A05841">
        <w:rPr>
          <w:sz w:val="25"/>
          <w:szCs w:val="25"/>
        </w:rPr>
        <w:t xml:space="preserve"> Городской Совет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 xml:space="preserve">РЕШИЛ: 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5"/>
          <w:szCs w:val="25"/>
        </w:rPr>
      </w:pPr>
      <w:proofErr w:type="spellStart"/>
      <w:r w:rsidRPr="00A05841">
        <w:rPr>
          <w:sz w:val="25"/>
          <w:szCs w:val="25"/>
        </w:rPr>
        <w:t>Примэрии</w:t>
      </w:r>
      <w:proofErr w:type="spellEnd"/>
      <w:r w:rsidRPr="00A05841">
        <w:rPr>
          <w:sz w:val="25"/>
          <w:szCs w:val="25"/>
        </w:rPr>
        <w:t xml:space="preserve"> г. Чадыр-Лунга (</w:t>
      </w:r>
      <w:proofErr w:type="spellStart"/>
      <w:r w:rsidRPr="00A05841">
        <w:rPr>
          <w:sz w:val="25"/>
          <w:szCs w:val="25"/>
        </w:rPr>
        <w:t>А.Топал</w:t>
      </w:r>
      <w:proofErr w:type="spellEnd"/>
      <w:r w:rsidRPr="00A05841">
        <w:rPr>
          <w:sz w:val="25"/>
          <w:szCs w:val="25"/>
        </w:rPr>
        <w:t>) разрешить сформировать земельный участок,   площадью 99 м</w:t>
      </w:r>
      <w:proofErr w:type="gramStart"/>
      <w:r w:rsidRPr="00A05841">
        <w:rPr>
          <w:sz w:val="25"/>
          <w:szCs w:val="25"/>
        </w:rPr>
        <w:t>2</w:t>
      </w:r>
      <w:proofErr w:type="gramEnd"/>
      <w:r w:rsidRPr="00A05841">
        <w:rPr>
          <w:sz w:val="25"/>
          <w:szCs w:val="25"/>
        </w:rPr>
        <w:t>, расположенный в г. Чадыр-Лунга, по ул. Проездная, для благоустройства автостоянки. Срок аренды 3 года.</w:t>
      </w:r>
      <w:r w:rsidRPr="00A05841">
        <w:rPr>
          <w:b/>
          <w:bCs/>
          <w:sz w:val="25"/>
          <w:szCs w:val="25"/>
        </w:rPr>
        <w:t xml:space="preserve"> </w:t>
      </w:r>
    </w:p>
    <w:p w:rsidR="00DD0790" w:rsidRPr="00A05841" w:rsidRDefault="00DD0790">
      <w:pPr>
        <w:rPr>
          <w:sz w:val="25"/>
          <w:szCs w:val="25"/>
        </w:rPr>
      </w:pPr>
    </w:p>
    <w:p w:rsidR="00F071D0" w:rsidRPr="00A05841" w:rsidRDefault="00F071D0">
      <w:pPr>
        <w:rPr>
          <w:sz w:val="25"/>
          <w:szCs w:val="25"/>
        </w:rPr>
      </w:pPr>
    </w:p>
    <w:p w:rsidR="00F071D0" w:rsidRPr="00A05841" w:rsidRDefault="00F071D0" w:rsidP="00F071D0">
      <w:pPr>
        <w:pStyle w:val="a3"/>
        <w:numPr>
          <w:ilvl w:val="0"/>
          <w:numId w:val="1"/>
        </w:numPr>
        <w:rPr>
          <w:rFonts w:cs="Times New Roman"/>
          <w:b/>
          <w:sz w:val="25"/>
          <w:szCs w:val="25"/>
        </w:rPr>
      </w:pPr>
      <w:r w:rsidRPr="00A05841">
        <w:rPr>
          <w:rFonts w:cs="Times New Roman"/>
          <w:b/>
          <w:sz w:val="25"/>
          <w:szCs w:val="25"/>
        </w:rPr>
        <w:t>О вынесении на аукцион земельных участков на продажу</w:t>
      </w:r>
    </w:p>
    <w:p w:rsidR="00F071D0" w:rsidRPr="00A05841" w:rsidRDefault="00F071D0" w:rsidP="00F071D0">
      <w:pPr>
        <w:rPr>
          <w:color w:val="000000"/>
          <w:sz w:val="25"/>
          <w:szCs w:val="25"/>
          <w:shd w:val="clear" w:color="auto" w:fill="FFFFFF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both"/>
        <w:rPr>
          <w:sz w:val="25"/>
          <w:szCs w:val="25"/>
        </w:rPr>
      </w:pPr>
      <w:r w:rsidRPr="00A05841">
        <w:rPr>
          <w:sz w:val="25"/>
          <w:szCs w:val="25"/>
        </w:rPr>
        <w:t>В соответствии с п. с, ч. 2, ст14 Закона о местном публичном управлении №436-XVI от 28.12.2006, п.9 ст.4 Закона «О нормативной цене  и порядке купли – продажи земли» № 1308 – Х111 от 25 июля 1997г.,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both"/>
        <w:rPr>
          <w:sz w:val="25"/>
          <w:szCs w:val="25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5"/>
          <w:szCs w:val="25"/>
        </w:rPr>
      </w:pPr>
      <w:proofErr w:type="spellStart"/>
      <w:r w:rsidRPr="00A05841">
        <w:rPr>
          <w:sz w:val="25"/>
          <w:szCs w:val="25"/>
        </w:rPr>
        <w:t>Чадыр-Лунгский</w:t>
      </w:r>
      <w:proofErr w:type="spellEnd"/>
      <w:r w:rsidRPr="00A05841">
        <w:rPr>
          <w:sz w:val="25"/>
          <w:szCs w:val="25"/>
        </w:rPr>
        <w:t xml:space="preserve"> Городской Совет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>РЕШИЛ: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5"/>
          <w:szCs w:val="25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b/>
          <w:bCs/>
          <w:sz w:val="25"/>
          <w:szCs w:val="25"/>
        </w:rPr>
        <w:t>4</w:t>
      </w:r>
      <w:r w:rsidRPr="00A05841">
        <w:rPr>
          <w:b/>
          <w:bCs/>
          <w:sz w:val="25"/>
          <w:szCs w:val="25"/>
        </w:rPr>
        <w:t xml:space="preserve">.1 </w:t>
      </w:r>
      <w:proofErr w:type="spellStart"/>
      <w:r w:rsidRPr="00A05841">
        <w:rPr>
          <w:sz w:val="25"/>
          <w:szCs w:val="25"/>
        </w:rPr>
        <w:t>Примэрии</w:t>
      </w:r>
      <w:proofErr w:type="spellEnd"/>
      <w:r w:rsidRPr="00A05841">
        <w:rPr>
          <w:sz w:val="25"/>
          <w:szCs w:val="25"/>
        </w:rPr>
        <w:t xml:space="preserve"> г. Чадыр-Лунга (</w:t>
      </w:r>
      <w:proofErr w:type="spellStart"/>
      <w:r w:rsidRPr="00A05841">
        <w:rPr>
          <w:sz w:val="25"/>
          <w:szCs w:val="25"/>
        </w:rPr>
        <w:t>А.Топал</w:t>
      </w:r>
      <w:proofErr w:type="spellEnd"/>
      <w:r w:rsidRPr="00A05841">
        <w:rPr>
          <w:sz w:val="25"/>
          <w:szCs w:val="25"/>
        </w:rPr>
        <w:t xml:space="preserve">) разрешить сформировать земельный участок, площадью 0,0030 га, расположенный в </w:t>
      </w:r>
      <w:proofErr w:type="spellStart"/>
      <w:r w:rsidRPr="00A05841">
        <w:rPr>
          <w:sz w:val="25"/>
          <w:szCs w:val="25"/>
        </w:rPr>
        <w:t>г</w:t>
      </w:r>
      <w:proofErr w:type="gramStart"/>
      <w:r w:rsidRPr="00A05841">
        <w:rPr>
          <w:sz w:val="25"/>
          <w:szCs w:val="25"/>
        </w:rPr>
        <w:t>.Ч</w:t>
      </w:r>
      <w:proofErr w:type="gramEnd"/>
      <w:r w:rsidRPr="00A05841">
        <w:rPr>
          <w:sz w:val="25"/>
          <w:szCs w:val="25"/>
        </w:rPr>
        <w:t>адыр-Лунга</w:t>
      </w:r>
      <w:proofErr w:type="spellEnd"/>
      <w:r w:rsidRPr="00A05841">
        <w:rPr>
          <w:sz w:val="25"/>
          <w:szCs w:val="25"/>
        </w:rPr>
        <w:t>,  по ул. Ленина, (во дворе дома № 107) для проектирования гаража.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b/>
          <w:sz w:val="25"/>
          <w:szCs w:val="25"/>
        </w:rPr>
        <w:t>4</w:t>
      </w:r>
      <w:r w:rsidRPr="00A05841">
        <w:rPr>
          <w:b/>
          <w:sz w:val="25"/>
          <w:szCs w:val="25"/>
        </w:rPr>
        <w:t>.2</w:t>
      </w:r>
      <w:r w:rsidRPr="00A05841">
        <w:rPr>
          <w:sz w:val="25"/>
          <w:szCs w:val="25"/>
        </w:rPr>
        <w:t xml:space="preserve"> </w:t>
      </w:r>
      <w:proofErr w:type="spellStart"/>
      <w:r w:rsidRPr="00A05841">
        <w:rPr>
          <w:sz w:val="25"/>
          <w:szCs w:val="25"/>
        </w:rPr>
        <w:t>Примэрии</w:t>
      </w:r>
      <w:proofErr w:type="spellEnd"/>
      <w:r w:rsidRPr="00A05841">
        <w:rPr>
          <w:sz w:val="25"/>
          <w:szCs w:val="25"/>
        </w:rPr>
        <w:t xml:space="preserve"> г. Чадыр-Лунга (</w:t>
      </w:r>
      <w:proofErr w:type="spellStart"/>
      <w:r w:rsidRPr="00A05841">
        <w:rPr>
          <w:sz w:val="25"/>
          <w:szCs w:val="25"/>
        </w:rPr>
        <w:t>А.Топал</w:t>
      </w:r>
      <w:proofErr w:type="spellEnd"/>
      <w:r w:rsidRPr="00A05841">
        <w:rPr>
          <w:sz w:val="25"/>
          <w:szCs w:val="25"/>
        </w:rPr>
        <w:t xml:space="preserve">) разрешить сформировать земельный участок, площадью 0,0030 га, расположенный в </w:t>
      </w:r>
      <w:proofErr w:type="spellStart"/>
      <w:r w:rsidRPr="00A05841">
        <w:rPr>
          <w:sz w:val="25"/>
          <w:szCs w:val="25"/>
        </w:rPr>
        <w:t>г</w:t>
      </w:r>
      <w:proofErr w:type="gramStart"/>
      <w:r w:rsidRPr="00A05841">
        <w:rPr>
          <w:sz w:val="25"/>
          <w:szCs w:val="25"/>
        </w:rPr>
        <w:t>.Ч</w:t>
      </w:r>
      <w:proofErr w:type="gramEnd"/>
      <w:r w:rsidRPr="00A05841">
        <w:rPr>
          <w:sz w:val="25"/>
          <w:szCs w:val="25"/>
        </w:rPr>
        <w:t>адыр-Лунга</w:t>
      </w:r>
      <w:proofErr w:type="spellEnd"/>
      <w:r w:rsidRPr="00A05841">
        <w:rPr>
          <w:sz w:val="25"/>
          <w:szCs w:val="25"/>
        </w:rPr>
        <w:t>,  по ул. Ленина, (во дворе дома № 107) для проектирования гаража.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b/>
          <w:sz w:val="25"/>
          <w:szCs w:val="25"/>
        </w:rPr>
        <w:t>4</w:t>
      </w:r>
      <w:r w:rsidRPr="00A05841">
        <w:rPr>
          <w:b/>
          <w:sz w:val="25"/>
          <w:szCs w:val="25"/>
        </w:rPr>
        <w:t xml:space="preserve">.3 </w:t>
      </w:r>
      <w:proofErr w:type="spellStart"/>
      <w:r w:rsidRPr="00A05841">
        <w:rPr>
          <w:sz w:val="25"/>
          <w:szCs w:val="25"/>
        </w:rPr>
        <w:t>Примэрии</w:t>
      </w:r>
      <w:proofErr w:type="spellEnd"/>
      <w:r w:rsidRPr="00A05841">
        <w:rPr>
          <w:b/>
          <w:sz w:val="25"/>
          <w:szCs w:val="25"/>
        </w:rPr>
        <w:t xml:space="preserve"> </w:t>
      </w:r>
      <w:proofErr w:type="spellStart"/>
      <w:r w:rsidRPr="00A05841">
        <w:rPr>
          <w:b/>
          <w:sz w:val="25"/>
          <w:szCs w:val="25"/>
        </w:rPr>
        <w:t>г</w:t>
      </w:r>
      <w:proofErr w:type="gramStart"/>
      <w:r w:rsidRPr="00A05841">
        <w:rPr>
          <w:b/>
          <w:sz w:val="25"/>
          <w:szCs w:val="25"/>
        </w:rPr>
        <w:t>.</w:t>
      </w:r>
      <w:r w:rsidRPr="00A05841">
        <w:rPr>
          <w:sz w:val="25"/>
          <w:szCs w:val="25"/>
        </w:rPr>
        <w:t>Ч</w:t>
      </w:r>
      <w:proofErr w:type="gramEnd"/>
      <w:r w:rsidRPr="00A05841">
        <w:rPr>
          <w:sz w:val="25"/>
          <w:szCs w:val="25"/>
        </w:rPr>
        <w:t>адыр-Лунга</w:t>
      </w:r>
      <w:proofErr w:type="spellEnd"/>
      <w:r w:rsidRPr="00A05841">
        <w:rPr>
          <w:sz w:val="25"/>
          <w:szCs w:val="25"/>
        </w:rPr>
        <w:t xml:space="preserve"> (А. Топал) разрешить сформировать земельный участок, площадью 0, 0021га, расположенный в </w:t>
      </w:r>
      <w:proofErr w:type="spellStart"/>
      <w:r w:rsidRPr="00A05841">
        <w:rPr>
          <w:sz w:val="25"/>
          <w:szCs w:val="25"/>
        </w:rPr>
        <w:t>г.Чадыр-Лунга</w:t>
      </w:r>
      <w:proofErr w:type="spellEnd"/>
      <w:r w:rsidRPr="00A05841">
        <w:rPr>
          <w:sz w:val="25"/>
          <w:szCs w:val="25"/>
        </w:rPr>
        <w:t>, за зданием по ул. Ленина,117а для благоустройства.</w:t>
      </w:r>
    </w:p>
    <w:p w:rsidR="00F071D0" w:rsidRPr="00A05841" w:rsidRDefault="00F071D0">
      <w:pPr>
        <w:rPr>
          <w:sz w:val="25"/>
          <w:szCs w:val="25"/>
        </w:rPr>
      </w:pPr>
    </w:p>
    <w:p w:rsidR="00F071D0" w:rsidRPr="00A05841" w:rsidRDefault="00F071D0" w:rsidP="00F071D0">
      <w:pPr>
        <w:pStyle w:val="a3"/>
        <w:numPr>
          <w:ilvl w:val="0"/>
          <w:numId w:val="1"/>
        </w:numPr>
        <w:rPr>
          <w:rFonts w:cs="Times New Roman"/>
          <w:b/>
          <w:sz w:val="25"/>
          <w:szCs w:val="25"/>
        </w:rPr>
      </w:pPr>
      <w:r w:rsidRPr="00A05841">
        <w:rPr>
          <w:rFonts w:cs="Times New Roman"/>
          <w:b/>
          <w:sz w:val="25"/>
          <w:szCs w:val="25"/>
        </w:rPr>
        <w:t>О рассмотрении заявлений</w:t>
      </w:r>
    </w:p>
    <w:p w:rsidR="00F071D0" w:rsidRPr="00A05841" w:rsidRDefault="00F071D0" w:rsidP="00F071D0">
      <w:pPr>
        <w:jc w:val="center"/>
        <w:rPr>
          <w:sz w:val="25"/>
          <w:szCs w:val="25"/>
        </w:rPr>
      </w:pPr>
    </w:p>
    <w:p w:rsidR="00F071D0" w:rsidRPr="00A05841" w:rsidRDefault="00F071D0" w:rsidP="00F071D0">
      <w:pPr>
        <w:ind w:firstLine="708"/>
        <w:rPr>
          <w:sz w:val="25"/>
          <w:szCs w:val="25"/>
        </w:rPr>
      </w:pPr>
      <w:r w:rsidRPr="00A05841">
        <w:rPr>
          <w:color w:val="000000"/>
          <w:sz w:val="25"/>
          <w:szCs w:val="25"/>
          <w:shd w:val="clear" w:color="auto" w:fill="FFFFFF"/>
        </w:rPr>
        <w:t xml:space="preserve"> </w:t>
      </w:r>
      <w:r w:rsidRPr="00A05841">
        <w:rPr>
          <w:sz w:val="25"/>
          <w:szCs w:val="25"/>
        </w:rPr>
        <w:t xml:space="preserve">Рассмотрев заявления физических и юридических лиц,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5"/>
          <w:szCs w:val="25"/>
        </w:rPr>
      </w:pP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5"/>
          <w:szCs w:val="25"/>
        </w:rPr>
      </w:pPr>
      <w:proofErr w:type="spellStart"/>
      <w:r w:rsidRPr="00A05841">
        <w:rPr>
          <w:sz w:val="25"/>
          <w:szCs w:val="25"/>
        </w:rPr>
        <w:t>Чадыр-Лунгский</w:t>
      </w:r>
      <w:proofErr w:type="spellEnd"/>
      <w:r w:rsidRPr="00A05841">
        <w:rPr>
          <w:sz w:val="25"/>
          <w:szCs w:val="25"/>
        </w:rPr>
        <w:t xml:space="preserve"> Городской Совет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5"/>
          <w:szCs w:val="25"/>
        </w:rPr>
      </w:pPr>
      <w:r w:rsidRPr="00A05841">
        <w:rPr>
          <w:b/>
          <w:bCs/>
          <w:sz w:val="25"/>
          <w:szCs w:val="25"/>
        </w:rPr>
        <w:t xml:space="preserve">РЕШИЛ: 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A05841">
        <w:rPr>
          <w:bCs/>
          <w:sz w:val="25"/>
          <w:szCs w:val="25"/>
        </w:rPr>
        <w:t>5</w:t>
      </w:r>
      <w:r w:rsidRPr="00A05841">
        <w:rPr>
          <w:bCs/>
          <w:sz w:val="25"/>
          <w:szCs w:val="25"/>
        </w:rPr>
        <w:t>.1</w:t>
      </w:r>
      <w:proofErr w:type="gramStart"/>
      <w:r w:rsidRPr="00A05841">
        <w:rPr>
          <w:bCs/>
          <w:sz w:val="25"/>
          <w:szCs w:val="25"/>
        </w:rPr>
        <w:t xml:space="preserve"> </w:t>
      </w:r>
      <w:r w:rsidRPr="00A05841">
        <w:rPr>
          <w:sz w:val="25"/>
          <w:szCs w:val="25"/>
        </w:rPr>
        <w:t xml:space="preserve"> Р</w:t>
      </w:r>
      <w:proofErr w:type="gramEnd"/>
      <w:r w:rsidRPr="00A05841">
        <w:rPr>
          <w:sz w:val="25"/>
          <w:szCs w:val="25"/>
        </w:rPr>
        <w:t xml:space="preserve">азрешить г-ну </w:t>
      </w:r>
      <w:proofErr w:type="spellStart"/>
      <w:r w:rsidRPr="00A05841">
        <w:rPr>
          <w:sz w:val="25"/>
          <w:szCs w:val="25"/>
        </w:rPr>
        <w:t>Терзи</w:t>
      </w:r>
      <w:proofErr w:type="spellEnd"/>
      <w:r w:rsidRPr="00A05841">
        <w:rPr>
          <w:sz w:val="25"/>
          <w:szCs w:val="25"/>
        </w:rPr>
        <w:t xml:space="preserve">  </w:t>
      </w:r>
      <w:proofErr w:type="spellStart"/>
      <w:r w:rsidRPr="00A05841">
        <w:rPr>
          <w:sz w:val="25"/>
          <w:szCs w:val="25"/>
        </w:rPr>
        <w:t>Кристиану</w:t>
      </w:r>
      <w:proofErr w:type="spellEnd"/>
      <w:r w:rsidRPr="00A05841">
        <w:rPr>
          <w:sz w:val="25"/>
          <w:szCs w:val="25"/>
        </w:rPr>
        <w:t xml:space="preserve"> </w:t>
      </w:r>
      <w:proofErr w:type="spellStart"/>
      <w:r w:rsidRPr="00A05841">
        <w:rPr>
          <w:sz w:val="25"/>
          <w:szCs w:val="25"/>
        </w:rPr>
        <w:t>Аурелиевичу</w:t>
      </w:r>
      <w:proofErr w:type="spellEnd"/>
      <w:r w:rsidRPr="00A05841">
        <w:rPr>
          <w:sz w:val="25"/>
          <w:szCs w:val="25"/>
        </w:rPr>
        <w:t xml:space="preserve"> благоустройства территории прилегающего к его зданию по ул. Ленина 117а, путем укладки тротуарной  плитки, установки фонарей уличного освещения, высадки декоративных  деревьев, согласно схемы, утвержденной </w:t>
      </w:r>
      <w:proofErr w:type="spellStart"/>
      <w:r w:rsidRPr="00A05841">
        <w:rPr>
          <w:sz w:val="25"/>
          <w:szCs w:val="25"/>
        </w:rPr>
        <w:t>примэрией</w:t>
      </w:r>
      <w:proofErr w:type="spellEnd"/>
      <w:r w:rsidRPr="00A05841">
        <w:rPr>
          <w:sz w:val="25"/>
          <w:szCs w:val="25"/>
        </w:rPr>
        <w:t xml:space="preserve"> г. Чадыр-Лунга. 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5"/>
          <w:szCs w:val="25"/>
        </w:rPr>
      </w:pPr>
      <w:r w:rsidRPr="00A05841">
        <w:rPr>
          <w:bCs/>
          <w:sz w:val="25"/>
          <w:szCs w:val="25"/>
        </w:rPr>
        <w:t xml:space="preserve"> </w:t>
      </w:r>
      <w:r w:rsidRPr="00A05841">
        <w:rPr>
          <w:bCs/>
          <w:sz w:val="25"/>
          <w:szCs w:val="25"/>
        </w:rPr>
        <w:t>5</w:t>
      </w:r>
      <w:r w:rsidRPr="00A05841">
        <w:rPr>
          <w:bCs/>
          <w:sz w:val="25"/>
          <w:szCs w:val="25"/>
        </w:rPr>
        <w:t>.2</w:t>
      </w:r>
      <w:proofErr w:type="gramStart"/>
      <w:r w:rsidRPr="00A05841">
        <w:rPr>
          <w:bCs/>
          <w:sz w:val="25"/>
          <w:szCs w:val="25"/>
        </w:rPr>
        <w:t xml:space="preserve"> Р</w:t>
      </w:r>
      <w:proofErr w:type="gramEnd"/>
      <w:r w:rsidRPr="00A05841">
        <w:rPr>
          <w:bCs/>
          <w:sz w:val="25"/>
          <w:szCs w:val="25"/>
        </w:rPr>
        <w:t xml:space="preserve">азрешить </w:t>
      </w:r>
      <w:proofErr w:type="spellStart"/>
      <w:r w:rsidRPr="00A05841">
        <w:rPr>
          <w:bCs/>
          <w:sz w:val="25"/>
          <w:szCs w:val="25"/>
        </w:rPr>
        <w:t>Примарии</w:t>
      </w:r>
      <w:proofErr w:type="spellEnd"/>
      <w:r w:rsidRPr="00A05841">
        <w:rPr>
          <w:bCs/>
          <w:sz w:val="25"/>
          <w:szCs w:val="25"/>
        </w:rPr>
        <w:t xml:space="preserve">  сформировать земельный  участок  площадью</w:t>
      </w:r>
      <w:r w:rsidR="00A05841" w:rsidRPr="00A05841">
        <w:rPr>
          <w:bCs/>
          <w:sz w:val="25"/>
          <w:szCs w:val="25"/>
        </w:rPr>
        <w:t xml:space="preserve"> 32 </w:t>
      </w:r>
      <w:r w:rsidRPr="00A05841">
        <w:rPr>
          <w:bCs/>
          <w:sz w:val="25"/>
          <w:szCs w:val="25"/>
        </w:rPr>
        <w:t>га</w:t>
      </w:r>
      <w:r w:rsidR="00A05841">
        <w:rPr>
          <w:bCs/>
          <w:sz w:val="25"/>
          <w:szCs w:val="25"/>
        </w:rPr>
        <w:t>,</w:t>
      </w:r>
      <w:bookmarkStart w:id="0" w:name="_GoBack"/>
      <w:bookmarkEnd w:id="0"/>
      <w:r w:rsidRPr="00A05841">
        <w:rPr>
          <w:bCs/>
          <w:sz w:val="25"/>
          <w:szCs w:val="25"/>
        </w:rPr>
        <w:t xml:space="preserve"> расположенный за пределами города Чадыр-Лунга в северной части для дальнейшего перевода земли из </w:t>
      </w:r>
      <w:proofErr w:type="spellStart"/>
      <w:r w:rsidRPr="00A05841">
        <w:rPr>
          <w:bCs/>
          <w:sz w:val="25"/>
          <w:szCs w:val="25"/>
        </w:rPr>
        <w:t>сельхозоборота</w:t>
      </w:r>
      <w:proofErr w:type="spellEnd"/>
      <w:r w:rsidRPr="00A05841">
        <w:rPr>
          <w:bCs/>
          <w:sz w:val="25"/>
          <w:szCs w:val="25"/>
        </w:rPr>
        <w:t xml:space="preserve"> под строительство и проектирование солнечной электростанции.</w:t>
      </w:r>
    </w:p>
    <w:p w:rsidR="00F071D0" w:rsidRPr="00A05841" w:rsidRDefault="00F071D0" w:rsidP="00F071D0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5"/>
          <w:szCs w:val="25"/>
        </w:rPr>
      </w:pPr>
      <w:r w:rsidRPr="00A05841">
        <w:rPr>
          <w:bCs/>
          <w:sz w:val="25"/>
          <w:szCs w:val="25"/>
        </w:rPr>
        <w:t xml:space="preserve">5.3. </w:t>
      </w:r>
      <w:r w:rsidRPr="00A05841">
        <w:rPr>
          <w:bCs/>
          <w:sz w:val="25"/>
          <w:szCs w:val="25"/>
        </w:rPr>
        <w:t xml:space="preserve">Отказать </w:t>
      </w:r>
      <w:proofErr w:type="spellStart"/>
      <w:r w:rsidRPr="00A05841">
        <w:rPr>
          <w:bCs/>
          <w:sz w:val="25"/>
          <w:szCs w:val="25"/>
        </w:rPr>
        <w:t>Бердило</w:t>
      </w:r>
      <w:proofErr w:type="spellEnd"/>
      <w:r w:rsidRPr="00A05841">
        <w:rPr>
          <w:bCs/>
          <w:sz w:val="25"/>
          <w:szCs w:val="25"/>
        </w:rPr>
        <w:t xml:space="preserve"> </w:t>
      </w:r>
      <w:proofErr w:type="spellStart"/>
      <w:r w:rsidRPr="00A05841">
        <w:rPr>
          <w:bCs/>
          <w:sz w:val="25"/>
          <w:szCs w:val="25"/>
        </w:rPr>
        <w:t>Марие</w:t>
      </w:r>
      <w:proofErr w:type="spellEnd"/>
      <w:r w:rsidRPr="00A05841">
        <w:rPr>
          <w:bCs/>
          <w:sz w:val="25"/>
          <w:szCs w:val="25"/>
        </w:rPr>
        <w:t xml:space="preserve">, </w:t>
      </w:r>
      <w:proofErr w:type="spellStart"/>
      <w:r w:rsidRPr="00A05841">
        <w:rPr>
          <w:bCs/>
          <w:sz w:val="25"/>
          <w:szCs w:val="25"/>
        </w:rPr>
        <w:t>прож</w:t>
      </w:r>
      <w:proofErr w:type="spellEnd"/>
      <w:r w:rsidRPr="00A05841">
        <w:rPr>
          <w:bCs/>
          <w:sz w:val="25"/>
          <w:szCs w:val="25"/>
        </w:rPr>
        <w:t>. ул. Карла Маркса, 2 кв.42, в выделении помещения, расположенного в подвальном помещении дома №2 по ул. Карла Маркса.</w:t>
      </w:r>
    </w:p>
    <w:p w:rsidR="00A05841" w:rsidRPr="00A05841" w:rsidRDefault="00A05841" w:rsidP="00A0584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5"/>
          <w:szCs w:val="25"/>
        </w:rPr>
      </w:pPr>
      <w:r w:rsidRPr="00A05841">
        <w:rPr>
          <w:rFonts w:ascii="Times New Roman CYR" w:hAnsi="Times New Roman CYR" w:cs="Times New Roman CYR"/>
          <w:bCs/>
          <w:sz w:val="25"/>
          <w:szCs w:val="25"/>
        </w:rPr>
        <w:t>5.4.</w:t>
      </w:r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Разрешить г-</w:t>
      </w:r>
      <w:proofErr w:type="spellStart"/>
      <w:r w:rsidRPr="00A05841">
        <w:rPr>
          <w:rFonts w:ascii="Times New Roman CYR" w:hAnsi="Times New Roman CYR" w:cs="Times New Roman CYR"/>
          <w:bCs/>
          <w:sz w:val="25"/>
          <w:szCs w:val="25"/>
        </w:rPr>
        <w:t>ке</w:t>
      </w:r>
      <w:proofErr w:type="spellEnd"/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</w:t>
      </w:r>
      <w:proofErr w:type="spellStart"/>
      <w:r w:rsidRPr="00A05841">
        <w:rPr>
          <w:rFonts w:ascii="Times New Roman CYR" w:hAnsi="Times New Roman CYR" w:cs="Times New Roman CYR"/>
          <w:bCs/>
          <w:sz w:val="25"/>
          <w:szCs w:val="25"/>
        </w:rPr>
        <w:t>Колтук</w:t>
      </w:r>
      <w:proofErr w:type="spellEnd"/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Марии Петровне и г-ну </w:t>
      </w:r>
      <w:proofErr w:type="spellStart"/>
      <w:r w:rsidRPr="00A05841">
        <w:rPr>
          <w:rFonts w:ascii="Times New Roman CYR" w:hAnsi="Times New Roman CYR" w:cs="Times New Roman CYR"/>
          <w:bCs/>
          <w:sz w:val="25"/>
          <w:szCs w:val="25"/>
        </w:rPr>
        <w:t>Дображан</w:t>
      </w:r>
      <w:proofErr w:type="spellEnd"/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 Афанасию закрыть проход на речку по ул. Маяковского,</w:t>
      </w:r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</w:t>
      </w:r>
      <w:r w:rsidRPr="00A05841">
        <w:rPr>
          <w:rFonts w:ascii="Times New Roman CYR" w:hAnsi="Times New Roman CYR" w:cs="Times New Roman CYR"/>
          <w:bCs/>
          <w:sz w:val="25"/>
          <w:szCs w:val="25"/>
        </w:rPr>
        <w:t>между домами 62</w:t>
      </w:r>
      <w:r w:rsidRPr="00A05841">
        <w:rPr>
          <w:rFonts w:ascii="Times New Roman CYR" w:hAnsi="Times New Roman CYR" w:cs="Times New Roman CYR"/>
          <w:bCs/>
          <w:sz w:val="25"/>
          <w:szCs w:val="25"/>
        </w:rPr>
        <w:t xml:space="preserve"> </w:t>
      </w:r>
      <w:r w:rsidRPr="00A05841">
        <w:rPr>
          <w:rFonts w:ascii="Times New Roman CYR" w:hAnsi="Times New Roman CYR" w:cs="Times New Roman CYR"/>
          <w:bCs/>
          <w:sz w:val="25"/>
          <w:szCs w:val="25"/>
        </w:rPr>
        <w:t>и 64.</w:t>
      </w:r>
    </w:p>
    <w:p w:rsidR="00A05841" w:rsidRPr="00F071D0" w:rsidRDefault="00A05841" w:rsidP="00F071D0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</w:p>
    <w:p w:rsidR="00F071D0" w:rsidRPr="00F071D0" w:rsidRDefault="00F071D0">
      <w:pPr>
        <w:rPr>
          <w:sz w:val="26"/>
          <w:szCs w:val="26"/>
        </w:rPr>
      </w:pPr>
    </w:p>
    <w:sectPr w:rsidR="00F071D0" w:rsidRPr="00F071D0" w:rsidSect="005911F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B031B"/>
    <w:multiLevelType w:val="hybridMultilevel"/>
    <w:tmpl w:val="229E617C"/>
    <w:lvl w:ilvl="0" w:tplc="7E12E88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1D0"/>
    <w:rsid w:val="00286771"/>
    <w:rsid w:val="00A05841"/>
    <w:rsid w:val="00DD0790"/>
    <w:rsid w:val="00F0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071D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F071D0"/>
    <w:pPr>
      <w:spacing w:line="100" w:lineRule="atLeast"/>
      <w:ind w:left="708"/>
    </w:pPr>
    <w:rPr>
      <w:rFonts w:cs="Mangal"/>
      <w:kern w:val="1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071D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F071D0"/>
    <w:pPr>
      <w:spacing w:line="100" w:lineRule="atLeast"/>
      <w:ind w:left="708"/>
    </w:pPr>
    <w:rPr>
      <w:rFonts w:cs="Mangal"/>
      <w:kern w:val="1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2016-10-24T13:21:00Z</cp:lastPrinted>
  <dcterms:created xsi:type="dcterms:W3CDTF">2016-10-24T13:02:00Z</dcterms:created>
  <dcterms:modified xsi:type="dcterms:W3CDTF">2016-10-24T13:22:00Z</dcterms:modified>
</cp:coreProperties>
</file>